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3AFB9" w14:textId="77777777" w:rsidR="00D1742A" w:rsidRDefault="00331083">
      <w:r>
        <w:rPr>
          <w:noProof/>
        </w:rPr>
        <w:drawing>
          <wp:inline distT="0" distB="0" distL="0" distR="0" wp14:anchorId="1A3C3516" wp14:editId="12CD53F4">
            <wp:extent cx="5953125" cy="5457825"/>
            <wp:effectExtent l="76200" t="57150" r="66675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50920CE" w14:textId="77777777" w:rsidR="00EF1EAA" w:rsidRDefault="00813496" w:rsidP="00EF1EAA">
      <w:pPr>
        <w:jc w:val="center"/>
      </w:pPr>
      <w:r>
        <w:rPr>
          <w:noProof/>
        </w:rPr>
        <w:drawing>
          <wp:inline distT="0" distB="0" distL="0" distR="0" wp14:anchorId="6A1A6BA3" wp14:editId="12A04EAB">
            <wp:extent cx="3875445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1293" cy="22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EAA" w:rsidSect="003310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1F41" w14:textId="77777777" w:rsidR="00331083" w:rsidRDefault="00331083" w:rsidP="00331083">
      <w:pPr>
        <w:spacing w:after="0" w:line="240" w:lineRule="auto"/>
      </w:pPr>
      <w:r>
        <w:separator/>
      </w:r>
    </w:p>
  </w:endnote>
  <w:endnote w:type="continuationSeparator" w:id="0">
    <w:p w14:paraId="7D01BAF3" w14:textId="77777777" w:rsidR="00331083" w:rsidRDefault="00331083" w:rsidP="0033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B7EB" w14:textId="77777777" w:rsidR="00FD5B03" w:rsidRDefault="00FD5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436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B0C2C" w14:textId="3035FE44" w:rsidR="00E034D4" w:rsidRDefault="00E034D4">
        <w:pPr>
          <w:pStyle w:val="Footer"/>
          <w:jc w:val="right"/>
        </w:pPr>
        <w:r>
          <w:t>1</w:t>
        </w:r>
        <w:r>
          <w:tab/>
        </w:r>
        <w:r>
          <w:tab/>
        </w:r>
        <w:r>
          <w:t>11</w:t>
        </w:r>
      </w:p>
      <w:bookmarkStart w:id="0" w:name="_GoBack" w:displacedByCustomXml="next"/>
      <w:bookmarkEnd w:id="0" w:displacedByCustomXml="next"/>
    </w:sdtContent>
  </w:sdt>
  <w:p w14:paraId="50300691" w14:textId="77777777" w:rsidR="006E32DB" w:rsidRDefault="006E32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3C79" w14:textId="77777777" w:rsidR="00FD5B03" w:rsidRDefault="00FD5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B2AA" w14:textId="77777777" w:rsidR="00331083" w:rsidRDefault="00331083" w:rsidP="00331083">
      <w:pPr>
        <w:spacing w:after="0" w:line="240" w:lineRule="auto"/>
      </w:pPr>
      <w:r>
        <w:separator/>
      </w:r>
    </w:p>
  </w:footnote>
  <w:footnote w:type="continuationSeparator" w:id="0">
    <w:p w14:paraId="5224B7C6" w14:textId="77777777" w:rsidR="00331083" w:rsidRDefault="00331083" w:rsidP="0033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48D3B" w14:textId="77777777" w:rsidR="00FD5B03" w:rsidRDefault="00FD5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5D27D" w14:textId="77777777" w:rsidR="0039074C" w:rsidRDefault="00813496" w:rsidP="0039074C">
    <w:pPr>
      <w:pStyle w:val="Header"/>
      <w:jc w:val="right"/>
      <w:rPr>
        <w:color w:val="00B050"/>
        <w:sz w:val="20"/>
        <w:szCs w:val="20"/>
      </w:rPr>
    </w:pPr>
    <w:r>
      <w:rPr>
        <w:color w:val="00B050"/>
        <w:sz w:val="20"/>
        <w:szCs w:val="20"/>
      </w:rPr>
      <w:t xml:space="preserve">Rev. </w:t>
    </w:r>
    <w:r w:rsidR="000758D9">
      <w:rPr>
        <w:color w:val="00B050"/>
        <w:sz w:val="20"/>
        <w:szCs w:val="20"/>
      </w:rPr>
      <w:t>09/06/17</w:t>
    </w:r>
  </w:p>
  <w:p w14:paraId="2F38BFAB" w14:textId="77777777" w:rsidR="0039074C" w:rsidRDefault="0039074C" w:rsidP="0039074C">
    <w:pPr>
      <w:pStyle w:val="Header"/>
      <w:jc w:val="center"/>
      <w:rPr>
        <w:b/>
        <w:sz w:val="32"/>
        <w:szCs w:val="32"/>
      </w:rPr>
    </w:pPr>
    <w:r>
      <w:rPr>
        <w:b/>
        <w:color w:val="00B050"/>
        <w:sz w:val="36"/>
      </w:rPr>
      <w:t>XLDent Smile Center</w:t>
    </w:r>
    <w:r>
      <w:rPr>
        <w:b/>
        <w:sz w:val="28"/>
        <w:szCs w:val="32"/>
      </w:rPr>
      <w:t xml:space="preserve"> </w:t>
    </w:r>
    <w:r>
      <w:rPr>
        <w:b/>
        <w:sz w:val="32"/>
        <w:szCs w:val="32"/>
      </w:rPr>
      <w:t>Recall Processing SOP</w:t>
    </w:r>
  </w:p>
  <w:p w14:paraId="2F1DD26F" w14:textId="77777777" w:rsidR="00EF1EAA" w:rsidRPr="0039074C" w:rsidRDefault="00EF1EAA" w:rsidP="00331083">
    <w:pPr>
      <w:pStyle w:val="Header"/>
      <w:jc w:val="center"/>
      <w:rPr>
        <w:sz w:val="32"/>
        <w:szCs w:val="24"/>
      </w:rPr>
    </w:pPr>
    <w:r w:rsidRPr="0039074C">
      <w:rPr>
        <w:sz w:val="32"/>
        <w:szCs w:val="24"/>
      </w:rPr>
      <w:t>From Listings/Reports Hygiene</w:t>
    </w:r>
  </w:p>
  <w:p w14:paraId="261EBD36" w14:textId="77777777" w:rsidR="00331083" w:rsidRPr="00331083" w:rsidRDefault="0039074C" w:rsidP="00331083">
    <w:pPr>
      <w:pStyle w:val="Header"/>
      <w:jc w:val="center"/>
      <w:rPr>
        <w:b/>
        <w:sz w:val="28"/>
        <w:szCs w:val="28"/>
      </w:rPr>
    </w:pPr>
    <w:r>
      <w:rPr>
        <w:b/>
        <w:color w:val="00B050"/>
        <w:sz w:val="18"/>
      </w:rPr>
      <w:t>*Clinic Specific – update for your practice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9C79" w14:textId="77777777" w:rsidR="00FD5B03" w:rsidRDefault="00FD5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083"/>
    <w:rsid w:val="000758D9"/>
    <w:rsid w:val="00153A9A"/>
    <w:rsid w:val="00331083"/>
    <w:rsid w:val="0039074C"/>
    <w:rsid w:val="00556375"/>
    <w:rsid w:val="005E7D62"/>
    <w:rsid w:val="00674575"/>
    <w:rsid w:val="006E32DB"/>
    <w:rsid w:val="007E1D69"/>
    <w:rsid w:val="00813496"/>
    <w:rsid w:val="00A1060A"/>
    <w:rsid w:val="00D00188"/>
    <w:rsid w:val="00D1742A"/>
    <w:rsid w:val="00E02098"/>
    <w:rsid w:val="00E034D4"/>
    <w:rsid w:val="00EF1EA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9FA9"/>
  <w15:docId w15:val="{D3DF695E-379E-47B9-BCE0-2013D5C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83"/>
  </w:style>
  <w:style w:type="paragraph" w:styleId="Footer">
    <w:name w:val="footer"/>
    <w:basedOn w:val="Normal"/>
    <w:link w:val="FooterChar"/>
    <w:uiPriority w:val="99"/>
    <w:unhideWhenUsed/>
    <w:rsid w:val="0033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83"/>
  </w:style>
  <w:style w:type="paragraph" w:styleId="BalloonText">
    <w:name w:val="Balloon Text"/>
    <w:basedOn w:val="Normal"/>
    <w:link w:val="BalloonTextChar"/>
    <w:uiPriority w:val="99"/>
    <w:semiHidden/>
    <w:unhideWhenUsed/>
    <w:rsid w:val="00E0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D4DD43-9D44-4973-A53D-DCCF93F0D45D}" type="doc">
      <dgm:prSet loTypeId="urn:microsoft.com/office/officeart/2005/8/layout/chevron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579AA6C-31F2-44B2-A2D2-03C905168487}">
      <dgm:prSet phldrT="[Text]" custT="1"/>
      <dgm:spPr/>
      <dgm:t>
        <a:bodyPr/>
        <a:lstStyle/>
        <a:p>
          <a:r>
            <a:rPr lang="en-US" sz="1200"/>
            <a:t>Patients Scheduled or Due / one month in the future</a:t>
          </a:r>
        </a:p>
      </dgm:t>
    </dgm:pt>
    <dgm:pt modelId="{2403A60A-F928-4B95-B68A-1D470837E6DD}" type="parTrans" cxnId="{11BB619D-3D70-4897-805C-1F2BBADD4638}">
      <dgm:prSet/>
      <dgm:spPr/>
      <dgm:t>
        <a:bodyPr/>
        <a:lstStyle/>
        <a:p>
          <a:endParaRPr lang="en-US"/>
        </a:p>
      </dgm:t>
    </dgm:pt>
    <dgm:pt modelId="{298342BC-DF61-405F-BE86-A8397FB3F643}" type="sibTrans" cxnId="{11BB619D-3D70-4897-805C-1F2BBADD4638}">
      <dgm:prSet/>
      <dgm:spPr/>
      <dgm:t>
        <a:bodyPr/>
        <a:lstStyle/>
        <a:p>
          <a:endParaRPr lang="en-US"/>
        </a:p>
      </dgm:t>
    </dgm:pt>
    <dgm:pt modelId="{E9408660-CCA0-42BE-BBD0-7BE6923BE24E}">
      <dgm:prSet phldrT="[Text]" custT="1"/>
      <dgm:spPr/>
      <dgm:t>
        <a:bodyPr/>
        <a:lstStyle/>
        <a:p>
          <a:r>
            <a:rPr lang="en-US" sz="1200"/>
            <a:t>Send Scheduled Recall Communications to patients scheduled for a recall appointment</a:t>
          </a:r>
        </a:p>
      </dgm:t>
    </dgm:pt>
    <dgm:pt modelId="{AD274435-DA3B-4846-8AD5-8C3D65F5C753}" type="parTrans" cxnId="{95113632-4D3F-4FC7-BE10-E357A8D4FFEF}">
      <dgm:prSet/>
      <dgm:spPr/>
      <dgm:t>
        <a:bodyPr/>
        <a:lstStyle/>
        <a:p>
          <a:endParaRPr lang="en-US"/>
        </a:p>
      </dgm:t>
    </dgm:pt>
    <dgm:pt modelId="{27EBC9CC-F291-4C54-9EC9-5ABA8974789D}" type="sibTrans" cxnId="{95113632-4D3F-4FC7-BE10-E357A8D4FFEF}">
      <dgm:prSet/>
      <dgm:spPr/>
      <dgm:t>
        <a:bodyPr/>
        <a:lstStyle/>
        <a:p>
          <a:endParaRPr lang="en-US"/>
        </a:p>
      </dgm:t>
    </dgm:pt>
    <dgm:pt modelId="{95C12686-5163-4083-BC48-80832988A19D}">
      <dgm:prSet phldrT="[Text]" custT="1"/>
      <dgm:spPr/>
      <dgm:t>
        <a:bodyPr/>
        <a:lstStyle/>
        <a:p>
          <a:r>
            <a:rPr lang="en-US" sz="1200"/>
            <a:t>Patients Delinquent 3, 6 and 9 months </a:t>
          </a:r>
        </a:p>
      </dgm:t>
    </dgm:pt>
    <dgm:pt modelId="{A0ED5EEE-3570-42CD-8E15-857C7C0E9489}" type="parTrans" cxnId="{61057919-480B-481D-BF16-555D2B6416B1}">
      <dgm:prSet/>
      <dgm:spPr/>
      <dgm:t>
        <a:bodyPr/>
        <a:lstStyle/>
        <a:p>
          <a:endParaRPr lang="en-US"/>
        </a:p>
      </dgm:t>
    </dgm:pt>
    <dgm:pt modelId="{6460BEEF-D54D-4482-B12D-792B5A057B98}" type="sibTrans" cxnId="{61057919-480B-481D-BF16-555D2B6416B1}">
      <dgm:prSet/>
      <dgm:spPr/>
      <dgm:t>
        <a:bodyPr/>
        <a:lstStyle/>
        <a:p>
          <a:endParaRPr lang="en-US"/>
        </a:p>
      </dgm:t>
    </dgm:pt>
    <dgm:pt modelId="{341C04A9-910D-4DCC-AC2C-04DC575BC9A7}">
      <dgm:prSet phldrT="[Text]" custT="1"/>
      <dgm:spPr/>
      <dgm:t>
        <a:bodyPr/>
        <a:lstStyle/>
        <a:p>
          <a:r>
            <a:rPr lang="en-US" sz="1200"/>
            <a:t>Send Recall Delinquent Communications to patients who are past due per set number of months </a:t>
          </a:r>
          <a:r>
            <a:rPr lang="en-US" sz="1000" i="1"/>
            <a:t>(see frequency grid below)</a:t>
          </a:r>
        </a:p>
      </dgm:t>
    </dgm:pt>
    <dgm:pt modelId="{3EFBFA43-3B02-4203-A30E-FE1B514A2665}" type="parTrans" cxnId="{D1FFCA78-6DB8-4C6E-90A8-C407C0CF6ED9}">
      <dgm:prSet/>
      <dgm:spPr/>
      <dgm:t>
        <a:bodyPr/>
        <a:lstStyle/>
        <a:p>
          <a:endParaRPr lang="en-US"/>
        </a:p>
      </dgm:t>
    </dgm:pt>
    <dgm:pt modelId="{97A05D3A-3A60-4E8B-A04B-6017C34AF443}" type="sibTrans" cxnId="{D1FFCA78-6DB8-4C6E-90A8-C407C0CF6ED9}">
      <dgm:prSet/>
      <dgm:spPr/>
      <dgm:t>
        <a:bodyPr/>
        <a:lstStyle/>
        <a:p>
          <a:endParaRPr lang="en-US"/>
        </a:p>
      </dgm:t>
    </dgm:pt>
    <dgm:pt modelId="{60313839-D3E1-4AF1-9E7F-F327138A35E6}">
      <dgm:prSet phldrT="[Text]" custT="1"/>
      <dgm:spPr/>
      <dgm:t>
        <a:bodyPr/>
        <a:lstStyle/>
        <a:p>
          <a:r>
            <a:rPr lang="en-US" sz="1100" i="1">
              <a:solidFill>
                <a:srgbClr val="00B050"/>
              </a:solidFill>
            </a:rPr>
            <a:t>Postcards and/or Email eMessage</a:t>
          </a:r>
        </a:p>
      </dgm:t>
    </dgm:pt>
    <dgm:pt modelId="{4597B8ED-8A10-46BE-AB3B-2DE34D50F6A6}" type="parTrans" cxnId="{9B01AEBE-C7A8-4B73-B7FF-EF64147DDD46}">
      <dgm:prSet/>
      <dgm:spPr/>
      <dgm:t>
        <a:bodyPr/>
        <a:lstStyle/>
        <a:p>
          <a:endParaRPr lang="en-US"/>
        </a:p>
      </dgm:t>
    </dgm:pt>
    <dgm:pt modelId="{3108E803-FFDB-4A1E-B28F-3F517F0DDF60}" type="sibTrans" cxnId="{9B01AEBE-C7A8-4B73-B7FF-EF64147DDD46}">
      <dgm:prSet/>
      <dgm:spPr/>
      <dgm:t>
        <a:bodyPr/>
        <a:lstStyle/>
        <a:p>
          <a:endParaRPr lang="en-US"/>
        </a:p>
      </dgm:t>
    </dgm:pt>
    <dgm:pt modelId="{AB08DC88-782B-43A0-8783-C539AAFB28EA}">
      <dgm:prSet phldrT="[Text]" custT="1"/>
      <dgm:spPr/>
      <dgm:t>
        <a:bodyPr/>
        <a:lstStyle/>
        <a:p>
          <a:r>
            <a:rPr lang="en-US" sz="1200"/>
            <a:t>Patients Delinquent 12 and 18 months</a:t>
          </a:r>
        </a:p>
      </dgm:t>
    </dgm:pt>
    <dgm:pt modelId="{747B975D-E12E-4539-A21B-6DD24DC940C6}" type="parTrans" cxnId="{21F9CC62-D394-49C6-BD38-9B03BB282A2F}">
      <dgm:prSet/>
      <dgm:spPr/>
      <dgm:t>
        <a:bodyPr/>
        <a:lstStyle/>
        <a:p>
          <a:endParaRPr lang="en-US"/>
        </a:p>
      </dgm:t>
    </dgm:pt>
    <dgm:pt modelId="{1F67D38D-CF1A-4BE3-B96F-AF0CDC073A30}" type="sibTrans" cxnId="{21F9CC62-D394-49C6-BD38-9B03BB282A2F}">
      <dgm:prSet/>
      <dgm:spPr/>
      <dgm:t>
        <a:bodyPr/>
        <a:lstStyle/>
        <a:p>
          <a:endParaRPr lang="en-US"/>
        </a:p>
      </dgm:t>
    </dgm:pt>
    <dgm:pt modelId="{90861E14-E256-438B-9BD1-557976E59EE1}">
      <dgm:prSet phldrT="[Text]" custT="1"/>
      <dgm:spPr/>
      <dgm:t>
        <a:bodyPr/>
        <a:lstStyle/>
        <a:p>
          <a:r>
            <a:rPr lang="en-US" sz="1200"/>
            <a:t>Generate Recall Delinquent Report for specified month</a:t>
          </a:r>
        </a:p>
      </dgm:t>
    </dgm:pt>
    <dgm:pt modelId="{3FCB88FA-70F8-40CE-9291-9934E1315C9E}" type="parTrans" cxnId="{537A0722-C766-4DF6-B800-7886D77C2A2F}">
      <dgm:prSet/>
      <dgm:spPr/>
      <dgm:t>
        <a:bodyPr/>
        <a:lstStyle/>
        <a:p>
          <a:endParaRPr lang="en-US"/>
        </a:p>
      </dgm:t>
    </dgm:pt>
    <dgm:pt modelId="{31D4D2E8-B059-4E9C-870A-73B63EB6D2DB}" type="sibTrans" cxnId="{537A0722-C766-4DF6-B800-7886D77C2A2F}">
      <dgm:prSet/>
      <dgm:spPr/>
      <dgm:t>
        <a:bodyPr/>
        <a:lstStyle/>
        <a:p>
          <a:endParaRPr lang="en-US"/>
        </a:p>
      </dgm:t>
    </dgm:pt>
    <dgm:pt modelId="{994358FE-1254-46FD-BA8B-3F1E1F66CDC1}">
      <dgm:prSet phldrT="[Text]" custT="1"/>
      <dgm:spPr/>
      <dgm:t>
        <a:bodyPr/>
        <a:lstStyle/>
        <a:p>
          <a:r>
            <a:rPr lang="en-US" sz="1200"/>
            <a:t>Call selected patients to schedule recall appointment</a:t>
          </a:r>
        </a:p>
      </dgm:t>
    </dgm:pt>
    <dgm:pt modelId="{53769D67-E0B8-4B92-BC37-0AC08FABC931}" type="parTrans" cxnId="{58781681-04ED-4D58-8F07-22CF4F0F95F8}">
      <dgm:prSet/>
      <dgm:spPr/>
      <dgm:t>
        <a:bodyPr/>
        <a:lstStyle/>
        <a:p>
          <a:endParaRPr lang="en-US"/>
        </a:p>
      </dgm:t>
    </dgm:pt>
    <dgm:pt modelId="{A5AF9134-F9D8-4F96-8882-BEB6DFFE263B}" type="sibTrans" cxnId="{58781681-04ED-4D58-8F07-22CF4F0F95F8}">
      <dgm:prSet/>
      <dgm:spPr/>
      <dgm:t>
        <a:bodyPr/>
        <a:lstStyle/>
        <a:p>
          <a:endParaRPr lang="en-US"/>
        </a:p>
      </dgm:t>
    </dgm:pt>
    <dgm:pt modelId="{90BFD8EA-3EDF-4CFB-A8AB-4324F555E9D6}">
      <dgm:prSet phldrT="[Text]" custT="1"/>
      <dgm:spPr/>
      <dgm:t>
        <a:bodyPr/>
        <a:lstStyle/>
        <a:p>
          <a:r>
            <a:rPr lang="en-US" sz="1200"/>
            <a:t>Send Recall Due Communications to patients who are due that same month</a:t>
          </a:r>
        </a:p>
      </dgm:t>
    </dgm:pt>
    <dgm:pt modelId="{3A3CC3AE-120A-4680-8655-65814C59203D}" type="parTrans" cxnId="{0BF57A08-DB88-4966-80C6-F8FBE44B5D50}">
      <dgm:prSet/>
      <dgm:spPr/>
      <dgm:t>
        <a:bodyPr/>
        <a:lstStyle/>
        <a:p>
          <a:endParaRPr lang="en-US"/>
        </a:p>
      </dgm:t>
    </dgm:pt>
    <dgm:pt modelId="{42AFEEB4-AE94-4D01-BE16-4919A0E296FD}" type="sibTrans" cxnId="{0BF57A08-DB88-4966-80C6-F8FBE44B5D50}">
      <dgm:prSet/>
      <dgm:spPr/>
      <dgm:t>
        <a:bodyPr/>
        <a:lstStyle/>
        <a:p>
          <a:endParaRPr lang="en-US"/>
        </a:p>
      </dgm:t>
    </dgm:pt>
    <dgm:pt modelId="{AA8C400C-69F2-40A1-974F-F42A26AA6846}">
      <dgm:prSet phldrT="[Text]" custT="1"/>
      <dgm:spPr/>
      <dgm:t>
        <a:bodyPr/>
        <a:lstStyle/>
        <a:p>
          <a:r>
            <a:rPr lang="en-US" sz="1100" i="1">
              <a:solidFill>
                <a:srgbClr val="00B050"/>
              </a:solidFill>
            </a:rPr>
            <a:t>Postcards and/or Email eMessage</a:t>
          </a:r>
        </a:p>
      </dgm:t>
    </dgm:pt>
    <dgm:pt modelId="{8A44E6D4-6641-4276-A4EE-2B09605CDC41}" type="parTrans" cxnId="{BD0316CD-038E-46C3-9A46-BF1535775DBF}">
      <dgm:prSet/>
      <dgm:spPr/>
      <dgm:t>
        <a:bodyPr/>
        <a:lstStyle/>
        <a:p>
          <a:endParaRPr lang="en-US"/>
        </a:p>
      </dgm:t>
    </dgm:pt>
    <dgm:pt modelId="{67032924-86D8-4EFE-BDC9-25F8EB60E32F}" type="sibTrans" cxnId="{BD0316CD-038E-46C3-9A46-BF1535775DBF}">
      <dgm:prSet/>
      <dgm:spPr/>
      <dgm:t>
        <a:bodyPr/>
        <a:lstStyle/>
        <a:p>
          <a:endParaRPr lang="en-US"/>
        </a:p>
      </dgm:t>
    </dgm:pt>
    <dgm:pt modelId="{32CB6CDE-B6D2-4B88-9C67-59A7152F8166}">
      <dgm:prSet phldrT="[Text]" custT="1"/>
      <dgm:spPr/>
      <dgm:t>
        <a:bodyPr/>
        <a:lstStyle/>
        <a:p>
          <a:r>
            <a:rPr lang="en-US" sz="1200"/>
            <a:t>Determine patient status (i.e. inactivate or extend frequency)</a:t>
          </a:r>
        </a:p>
      </dgm:t>
    </dgm:pt>
    <dgm:pt modelId="{E8FB67E6-ED2C-42ED-9558-AD20BB0B81B4}" type="parTrans" cxnId="{59943E6D-4C5E-46B5-AB13-25B5B4E860D7}">
      <dgm:prSet/>
      <dgm:spPr/>
      <dgm:t>
        <a:bodyPr/>
        <a:lstStyle/>
        <a:p>
          <a:endParaRPr lang="en-US"/>
        </a:p>
      </dgm:t>
    </dgm:pt>
    <dgm:pt modelId="{4233B9C2-26A3-4631-822D-1408BCDDCF91}" type="sibTrans" cxnId="{59943E6D-4C5E-46B5-AB13-25B5B4E860D7}">
      <dgm:prSet/>
      <dgm:spPr/>
      <dgm:t>
        <a:bodyPr/>
        <a:lstStyle/>
        <a:p>
          <a:endParaRPr lang="en-US"/>
        </a:p>
      </dgm:t>
    </dgm:pt>
    <dgm:pt modelId="{04B66A3B-C63E-49B7-BFF7-069973BABADC}" type="pres">
      <dgm:prSet presAssocID="{86D4DD43-9D44-4973-A53D-DCCF93F0D45D}" presName="linearFlow" presStyleCnt="0">
        <dgm:presLayoutVars>
          <dgm:dir/>
          <dgm:animLvl val="lvl"/>
          <dgm:resizeHandles val="exact"/>
        </dgm:presLayoutVars>
      </dgm:prSet>
      <dgm:spPr/>
    </dgm:pt>
    <dgm:pt modelId="{7C2E5866-E3EB-4044-9CE1-43CCF9111ABB}" type="pres">
      <dgm:prSet presAssocID="{5579AA6C-31F2-44B2-A2D2-03C905168487}" presName="composite" presStyleCnt="0"/>
      <dgm:spPr/>
    </dgm:pt>
    <dgm:pt modelId="{66BB5711-2137-4A9B-95F0-8DF246B4013D}" type="pres">
      <dgm:prSet presAssocID="{5579AA6C-31F2-44B2-A2D2-03C905168487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8787D853-0B2F-44BF-AAF7-CE76513C92AD}" type="pres">
      <dgm:prSet presAssocID="{5579AA6C-31F2-44B2-A2D2-03C905168487}" presName="descendantText" presStyleLbl="alignAcc1" presStyleIdx="0" presStyleCnt="3">
        <dgm:presLayoutVars>
          <dgm:bulletEnabled val="1"/>
        </dgm:presLayoutVars>
      </dgm:prSet>
      <dgm:spPr/>
    </dgm:pt>
    <dgm:pt modelId="{AF74E484-C549-418C-9E69-643EFA405E88}" type="pres">
      <dgm:prSet presAssocID="{298342BC-DF61-405F-BE86-A8397FB3F643}" presName="sp" presStyleCnt="0"/>
      <dgm:spPr/>
    </dgm:pt>
    <dgm:pt modelId="{5BFE8A53-2E6E-43B7-94D4-B8D94AC7CDFD}" type="pres">
      <dgm:prSet presAssocID="{95C12686-5163-4083-BC48-80832988A19D}" presName="composite" presStyleCnt="0"/>
      <dgm:spPr/>
    </dgm:pt>
    <dgm:pt modelId="{AC5BA381-27ED-4D19-981C-4CC3336E7691}" type="pres">
      <dgm:prSet presAssocID="{95C12686-5163-4083-BC48-80832988A19D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431D0A03-E69D-42F0-BB03-8ED44C3289D9}" type="pres">
      <dgm:prSet presAssocID="{95C12686-5163-4083-BC48-80832988A19D}" presName="descendantText" presStyleLbl="alignAcc1" presStyleIdx="1" presStyleCnt="3">
        <dgm:presLayoutVars>
          <dgm:bulletEnabled val="1"/>
        </dgm:presLayoutVars>
      </dgm:prSet>
      <dgm:spPr/>
    </dgm:pt>
    <dgm:pt modelId="{5A388CA2-7FBD-41E8-AA4D-41944112CA04}" type="pres">
      <dgm:prSet presAssocID="{6460BEEF-D54D-4482-B12D-792B5A057B98}" presName="sp" presStyleCnt="0"/>
      <dgm:spPr/>
    </dgm:pt>
    <dgm:pt modelId="{547053DE-4783-4BF9-B153-1BF2B482ABC4}" type="pres">
      <dgm:prSet presAssocID="{AB08DC88-782B-43A0-8783-C539AAFB28EA}" presName="composite" presStyleCnt="0"/>
      <dgm:spPr/>
    </dgm:pt>
    <dgm:pt modelId="{6828125C-F09E-46CE-BC2C-D9EC7B7E4504}" type="pres">
      <dgm:prSet presAssocID="{AB08DC88-782B-43A0-8783-C539AAFB28EA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3CDE9E8D-6935-4BA3-9A24-3BD957495E3F}" type="pres">
      <dgm:prSet presAssocID="{AB08DC88-782B-43A0-8783-C539AAFB28EA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B014B106-41B7-45E5-B9E7-01E6239CDD36}" type="presOf" srcId="{90861E14-E256-438B-9BD1-557976E59EE1}" destId="{3CDE9E8D-6935-4BA3-9A24-3BD957495E3F}" srcOrd="0" destOrd="0" presId="urn:microsoft.com/office/officeart/2005/8/layout/chevron2"/>
    <dgm:cxn modelId="{0BF57A08-DB88-4966-80C6-F8FBE44B5D50}" srcId="{5579AA6C-31F2-44B2-A2D2-03C905168487}" destId="{90BFD8EA-3EDF-4CFB-A8AB-4324F555E9D6}" srcOrd="1" destOrd="0" parTransId="{3A3CC3AE-120A-4680-8655-65814C59203D}" sibTransId="{42AFEEB4-AE94-4D01-BE16-4919A0E296FD}"/>
    <dgm:cxn modelId="{DDD5400B-8F68-4B3F-8F0A-C440C8F9F871}" type="presOf" srcId="{95C12686-5163-4083-BC48-80832988A19D}" destId="{AC5BA381-27ED-4D19-981C-4CC3336E7691}" srcOrd="0" destOrd="0" presId="urn:microsoft.com/office/officeart/2005/8/layout/chevron2"/>
    <dgm:cxn modelId="{61057919-480B-481D-BF16-555D2B6416B1}" srcId="{86D4DD43-9D44-4973-A53D-DCCF93F0D45D}" destId="{95C12686-5163-4083-BC48-80832988A19D}" srcOrd="1" destOrd="0" parTransId="{A0ED5EEE-3570-42CD-8E15-857C7C0E9489}" sibTransId="{6460BEEF-D54D-4482-B12D-792B5A057B98}"/>
    <dgm:cxn modelId="{537A0722-C766-4DF6-B800-7886D77C2A2F}" srcId="{AB08DC88-782B-43A0-8783-C539AAFB28EA}" destId="{90861E14-E256-438B-9BD1-557976E59EE1}" srcOrd="0" destOrd="0" parTransId="{3FCB88FA-70F8-40CE-9291-9934E1315C9E}" sibTransId="{31D4D2E8-B059-4E9C-870A-73B63EB6D2DB}"/>
    <dgm:cxn modelId="{95113632-4D3F-4FC7-BE10-E357A8D4FFEF}" srcId="{5579AA6C-31F2-44B2-A2D2-03C905168487}" destId="{E9408660-CCA0-42BE-BBD0-7BE6923BE24E}" srcOrd="0" destOrd="0" parTransId="{AD274435-DA3B-4846-8AD5-8C3D65F5C753}" sibTransId="{27EBC9CC-F291-4C54-9EC9-5ABA8974789D}"/>
    <dgm:cxn modelId="{E0AD3B5C-C496-4334-B9BB-65BE8F380681}" type="presOf" srcId="{90BFD8EA-3EDF-4CFB-A8AB-4324F555E9D6}" destId="{8787D853-0B2F-44BF-AAF7-CE76513C92AD}" srcOrd="0" destOrd="1" presId="urn:microsoft.com/office/officeart/2005/8/layout/chevron2"/>
    <dgm:cxn modelId="{21F9CC62-D394-49C6-BD38-9B03BB282A2F}" srcId="{86D4DD43-9D44-4973-A53D-DCCF93F0D45D}" destId="{AB08DC88-782B-43A0-8783-C539AAFB28EA}" srcOrd="2" destOrd="0" parTransId="{747B975D-E12E-4539-A21B-6DD24DC940C6}" sibTransId="{1F67D38D-CF1A-4BE3-B96F-AF0CDC073A30}"/>
    <dgm:cxn modelId="{59943E6D-4C5E-46B5-AB13-25B5B4E860D7}" srcId="{AB08DC88-782B-43A0-8783-C539AAFB28EA}" destId="{32CB6CDE-B6D2-4B88-9C67-59A7152F8166}" srcOrd="2" destOrd="0" parTransId="{E8FB67E6-ED2C-42ED-9558-AD20BB0B81B4}" sibTransId="{4233B9C2-26A3-4631-822D-1408BCDDCF91}"/>
    <dgm:cxn modelId="{6982A34F-AD94-4236-B235-2CA1D38346C4}" type="presOf" srcId="{AB08DC88-782B-43A0-8783-C539AAFB28EA}" destId="{6828125C-F09E-46CE-BC2C-D9EC7B7E4504}" srcOrd="0" destOrd="0" presId="urn:microsoft.com/office/officeart/2005/8/layout/chevron2"/>
    <dgm:cxn modelId="{2D97C571-B70C-4DCB-844F-F362B99108C8}" type="presOf" srcId="{E9408660-CCA0-42BE-BBD0-7BE6923BE24E}" destId="{8787D853-0B2F-44BF-AAF7-CE76513C92AD}" srcOrd="0" destOrd="0" presId="urn:microsoft.com/office/officeart/2005/8/layout/chevron2"/>
    <dgm:cxn modelId="{D8A54974-14DF-451F-9FCE-5D8F3CEFCAB8}" type="presOf" srcId="{994358FE-1254-46FD-BA8B-3F1E1F66CDC1}" destId="{3CDE9E8D-6935-4BA3-9A24-3BD957495E3F}" srcOrd="0" destOrd="1" presId="urn:microsoft.com/office/officeart/2005/8/layout/chevron2"/>
    <dgm:cxn modelId="{D1FFCA78-6DB8-4C6E-90A8-C407C0CF6ED9}" srcId="{95C12686-5163-4083-BC48-80832988A19D}" destId="{341C04A9-910D-4DCC-AC2C-04DC575BC9A7}" srcOrd="0" destOrd="0" parTransId="{3EFBFA43-3B02-4203-A30E-FE1B514A2665}" sibTransId="{97A05D3A-3A60-4E8B-A04B-6017C34AF443}"/>
    <dgm:cxn modelId="{C2C46E59-A9E0-4649-B8D4-C780BC9C664F}" type="presOf" srcId="{60313839-D3E1-4AF1-9E7F-F327138A35E6}" destId="{431D0A03-E69D-42F0-BB03-8ED44C3289D9}" srcOrd="0" destOrd="1" presId="urn:microsoft.com/office/officeart/2005/8/layout/chevron2"/>
    <dgm:cxn modelId="{3A3DFC7B-6DB4-461A-87FF-38656E43B82B}" type="presOf" srcId="{341C04A9-910D-4DCC-AC2C-04DC575BC9A7}" destId="{431D0A03-E69D-42F0-BB03-8ED44C3289D9}" srcOrd="0" destOrd="0" presId="urn:microsoft.com/office/officeart/2005/8/layout/chevron2"/>
    <dgm:cxn modelId="{58781681-04ED-4D58-8F07-22CF4F0F95F8}" srcId="{AB08DC88-782B-43A0-8783-C539AAFB28EA}" destId="{994358FE-1254-46FD-BA8B-3F1E1F66CDC1}" srcOrd="1" destOrd="0" parTransId="{53769D67-E0B8-4B92-BC37-0AC08FABC931}" sibTransId="{A5AF9134-F9D8-4F96-8882-BEB6DFFE263B}"/>
    <dgm:cxn modelId="{11BB619D-3D70-4897-805C-1F2BBADD4638}" srcId="{86D4DD43-9D44-4973-A53D-DCCF93F0D45D}" destId="{5579AA6C-31F2-44B2-A2D2-03C905168487}" srcOrd="0" destOrd="0" parTransId="{2403A60A-F928-4B95-B68A-1D470837E6DD}" sibTransId="{298342BC-DF61-405F-BE86-A8397FB3F643}"/>
    <dgm:cxn modelId="{9D17ACBC-AE5E-45D2-8517-CAEB19C511B7}" type="presOf" srcId="{AA8C400C-69F2-40A1-974F-F42A26AA6846}" destId="{8787D853-0B2F-44BF-AAF7-CE76513C92AD}" srcOrd="0" destOrd="2" presId="urn:microsoft.com/office/officeart/2005/8/layout/chevron2"/>
    <dgm:cxn modelId="{9B01AEBE-C7A8-4B73-B7FF-EF64147DDD46}" srcId="{341C04A9-910D-4DCC-AC2C-04DC575BC9A7}" destId="{60313839-D3E1-4AF1-9E7F-F327138A35E6}" srcOrd="0" destOrd="0" parTransId="{4597B8ED-8A10-46BE-AB3B-2DE34D50F6A6}" sibTransId="{3108E803-FFDB-4A1E-B28F-3F517F0DDF60}"/>
    <dgm:cxn modelId="{BD0316CD-038E-46C3-9A46-BF1535775DBF}" srcId="{90BFD8EA-3EDF-4CFB-A8AB-4324F555E9D6}" destId="{AA8C400C-69F2-40A1-974F-F42A26AA6846}" srcOrd="0" destOrd="0" parTransId="{8A44E6D4-6641-4276-A4EE-2B09605CDC41}" sibTransId="{67032924-86D8-4EFE-BDC9-25F8EB60E32F}"/>
    <dgm:cxn modelId="{0698CCDD-DE4F-467F-9B8F-BFD505837F1B}" type="presOf" srcId="{32CB6CDE-B6D2-4B88-9C67-59A7152F8166}" destId="{3CDE9E8D-6935-4BA3-9A24-3BD957495E3F}" srcOrd="0" destOrd="2" presId="urn:microsoft.com/office/officeart/2005/8/layout/chevron2"/>
    <dgm:cxn modelId="{5BBB47E0-2665-43FB-841E-BB345B236595}" type="presOf" srcId="{5579AA6C-31F2-44B2-A2D2-03C905168487}" destId="{66BB5711-2137-4A9B-95F0-8DF246B4013D}" srcOrd="0" destOrd="0" presId="urn:microsoft.com/office/officeart/2005/8/layout/chevron2"/>
    <dgm:cxn modelId="{61398BF5-3A8E-4ED8-B062-05F52B9ABBC1}" type="presOf" srcId="{86D4DD43-9D44-4973-A53D-DCCF93F0D45D}" destId="{04B66A3B-C63E-49B7-BFF7-069973BABADC}" srcOrd="0" destOrd="0" presId="urn:microsoft.com/office/officeart/2005/8/layout/chevron2"/>
    <dgm:cxn modelId="{A7D39AA2-BBAD-4565-8391-F7455B20C647}" type="presParOf" srcId="{04B66A3B-C63E-49B7-BFF7-069973BABADC}" destId="{7C2E5866-E3EB-4044-9CE1-43CCF9111ABB}" srcOrd="0" destOrd="0" presId="urn:microsoft.com/office/officeart/2005/8/layout/chevron2"/>
    <dgm:cxn modelId="{87D942E5-6CE7-4D30-82B6-EAD1DF81FCD2}" type="presParOf" srcId="{7C2E5866-E3EB-4044-9CE1-43CCF9111ABB}" destId="{66BB5711-2137-4A9B-95F0-8DF246B4013D}" srcOrd="0" destOrd="0" presId="urn:microsoft.com/office/officeart/2005/8/layout/chevron2"/>
    <dgm:cxn modelId="{AA95CC4D-491C-4461-BC4E-4EB5B13BFE1B}" type="presParOf" srcId="{7C2E5866-E3EB-4044-9CE1-43CCF9111ABB}" destId="{8787D853-0B2F-44BF-AAF7-CE76513C92AD}" srcOrd="1" destOrd="0" presId="urn:microsoft.com/office/officeart/2005/8/layout/chevron2"/>
    <dgm:cxn modelId="{775CE2BB-441A-478F-80BE-7747C0DA5603}" type="presParOf" srcId="{04B66A3B-C63E-49B7-BFF7-069973BABADC}" destId="{AF74E484-C549-418C-9E69-643EFA405E88}" srcOrd="1" destOrd="0" presId="urn:microsoft.com/office/officeart/2005/8/layout/chevron2"/>
    <dgm:cxn modelId="{1E3F2E4F-0CED-43B8-BDE1-CCE22DC30B5F}" type="presParOf" srcId="{04B66A3B-C63E-49B7-BFF7-069973BABADC}" destId="{5BFE8A53-2E6E-43B7-94D4-B8D94AC7CDFD}" srcOrd="2" destOrd="0" presId="urn:microsoft.com/office/officeart/2005/8/layout/chevron2"/>
    <dgm:cxn modelId="{2FF16F88-A3DF-41E3-B1A4-A11800B79577}" type="presParOf" srcId="{5BFE8A53-2E6E-43B7-94D4-B8D94AC7CDFD}" destId="{AC5BA381-27ED-4D19-981C-4CC3336E7691}" srcOrd="0" destOrd="0" presId="urn:microsoft.com/office/officeart/2005/8/layout/chevron2"/>
    <dgm:cxn modelId="{F9F9D064-17FB-4D96-BF2A-6F828078F5A6}" type="presParOf" srcId="{5BFE8A53-2E6E-43B7-94D4-B8D94AC7CDFD}" destId="{431D0A03-E69D-42F0-BB03-8ED44C3289D9}" srcOrd="1" destOrd="0" presId="urn:microsoft.com/office/officeart/2005/8/layout/chevron2"/>
    <dgm:cxn modelId="{F50BE967-9BED-459E-8E60-B37C7D292534}" type="presParOf" srcId="{04B66A3B-C63E-49B7-BFF7-069973BABADC}" destId="{5A388CA2-7FBD-41E8-AA4D-41944112CA04}" srcOrd="3" destOrd="0" presId="urn:microsoft.com/office/officeart/2005/8/layout/chevron2"/>
    <dgm:cxn modelId="{E9691629-D0D1-45CF-BEEF-DB4D45FC79A0}" type="presParOf" srcId="{04B66A3B-C63E-49B7-BFF7-069973BABADC}" destId="{547053DE-4783-4BF9-B153-1BF2B482ABC4}" srcOrd="4" destOrd="0" presId="urn:microsoft.com/office/officeart/2005/8/layout/chevron2"/>
    <dgm:cxn modelId="{220BCA3F-1C2B-481A-B389-60D755ED134C}" type="presParOf" srcId="{547053DE-4783-4BF9-B153-1BF2B482ABC4}" destId="{6828125C-F09E-46CE-BC2C-D9EC7B7E4504}" srcOrd="0" destOrd="0" presId="urn:microsoft.com/office/officeart/2005/8/layout/chevron2"/>
    <dgm:cxn modelId="{67A1E0B3-B9C5-42C0-9FA3-A864BFAC2E35}" type="presParOf" srcId="{547053DE-4783-4BF9-B153-1BF2B482ABC4}" destId="{3CDE9E8D-6935-4BA3-9A24-3BD957495E3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BB5711-2137-4A9B-95F0-8DF246B4013D}">
      <dsp:nvSpPr>
        <dsp:cNvPr id="0" name=""/>
        <dsp:cNvSpPr/>
      </dsp:nvSpPr>
      <dsp:spPr>
        <a:xfrm rot="5400000">
          <a:off x="-291812" y="293541"/>
          <a:ext cx="1945416" cy="136179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Patients Scheduled or Due / one month in the future</a:t>
          </a:r>
        </a:p>
      </dsp:txBody>
      <dsp:txXfrm rot="-5400000">
        <a:off x="1" y="682625"/>
        <a:ext cx="1361791" cy="583625"/>
      </dsp:txXfrm>
    </dsp:sp>
    <dsp:sp modelId="{8787D853-0B2F-44BF-AAF7-CE76513C92AD}">
      <dsp:nvSpPr>
        <dsp:cNvPr id="0" name=""/>
        <dsp:cNvSpPr/>
      </dsp:nvSpPr>
      <dsp:spPr>
        <a:xfrm rot="5400000">
          <a:off x="3025197" y="-1661677"/>
          <a:ext cx="1264520" cy="45913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Send Scheduled Recall Communications to patients scheduled for a recall appointment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Send Recall Due Communications to patients who are due that same month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i="1" kern="1200">
              <a:solidFill>
                <a:srgbClr val="00B050"/>
              </a:solidFill>
            </a:rPr>
            <a:t>Postcards and/or Email eMessage</a:t>
          </a:r>
        </a:p>
      </dsp:txBody>
      <dsp:txXfrm rot="-5400000">
        <a:off x="1361791" y="63458"/>
        <a:ext cx="4529604" cy="1141062"/>
      </dsp:txXfrm>
    </dsp:sp>
    <dsp:sp modelId="{AC5BA381-27ED-4D19-981C-4CC3336E7691}">
      <dsp:nvSpPr>
        <dsp:cNvPr id="0" name=""/>
        <dsp:cNvSpPr/>
      </dsp:nvSpPr>
      <dsp:spPr>
        <a:xfrm rot="5400000">
          <a:off x="-291812" y="2048016"/>
          <a:ext cx="1945416" cy="136179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Patients Delinquent 3, 6 and 9 months </a:t>
          </a:r>
        </a:p>
      </dsp:txBody>
      <dsp:txXfrm rot="-5400000">
        <a:off x="1" y="2437100"/>
        <a:ext cx="1361791" cy="583625"/>
      </dsp:txXfrm>
    </dsp:sp>
    <dsp:sp modelId="{431D0A03-E69D-42F0-BB03-8ED44C3289D9}">
      <dsp:nvSpPr>
        <dsp:cNvPr id="0" name=""/>
        <dsp:cNvSpPr/>
      </dsp:nvSpPr>
      <dsp:spPr>
        <a:xfrm rot="5400000">
          <a:off x="3025197" y="92797"/>
          <a:ext cx="1264520" cy="45913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Send Recall Delinquent Communications to patients who are past due per set number of months </a:t>
          </a:r>
          <a:r>
            <a:rPr lang="en-US" sz="1000" i="1" kern="1200"/>
            <a:t>(see frequency grid below)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i="1" kern="1200">
              <a:solidFill>
                <a:srgbClr val="00B050"/>
              </a:solidFill>
            </a:rPr>
            <a:t>Postcards and/or Email eMessage</a:t>
          </a:r>
        </a:p>
      </dsp:txBody>
      <dsp:txXfrm rot="-5400000">
        <a:off x="1361791" y="1817933"/>
        <a:ext cx="4529604" cy="1141062"/>
      </dsp:txXfrm>
    </dsp:sp>
    <dsp:sp modelId="{6828125C-F09E-46CE-BC2C-D9EC7B7E4504}">
      <dsp:nvSpPr>
        <dsp:cNvPr id="0" name=""/>
        <dsp:cNvSpPr/>
      </dsp:nvSpPr>
      <dsp:spPr>
        <a:xfrm rot="5400000">
          <a:off x="-291812" y="3802492"/>
          <a:ext cx="1945416" cy="136179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Patients Delinquent 12 and 18 months</a:t>
          </a:r>
        </a:p>
      </dsp:txBody>
      <dsp:txXfrm rot="-5400000">
        <a:off x="1" y="4191576"/>
        <a:ext cx="1361791" cy="583625"/>
      </dsp:txXfrm>
    </dsp:sp>
    <dsp:sp modelId="{3CDE9E8D-6935-4BA3-9A24-3BD957495E3F}">
      <dsp:nvSpPr>
        <dsp:cNvPr id="0" name=""/>
        <dsp:cNvSpPr/>
      </dsp:nvSpPr>
      <dsp:spPr>
        <a:xfrm rot="5400000">
          <a:off x="3025197" y="1847273"/>
          <a:ext cx="1264520" cy="45913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Generate Recall Delinquent Report for specified month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Call selected patients to schedule recall appointment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Determine patient status (i.e. inactivate or extend frequency)</a:t>
          </a:r>
        </a:p>
      </dsp:txBody>
      <dsp:txXfrm rot="-5400000">
        <a:off x="1361791" y="3572409"/>
        <a:ext cx="4529604" cy="11410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Troppman</dc:creator>
  <cp:keywords/>
  <dc:description/>
  <cp:lastModifiedBy>Dianet</cp:lastModifiedBy>
  <cp:revision>11</cp:revision>
  <dcterms:created xsi:type="dcterms:W3CDTF">2013-12-13T16:35:00Z</dcterms:created>
  <dcterms:modified xsi:type="dcterms:W3CDTF">2018-12-26T15:28:00Z</dcterms:modified>
</cp:coreProperties>
</file>